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8C" w:rsidRDefault="00106C8C" w:rsidP="00AF6581">
      <w:pPr>
        <w:pBdr>
          <w:bottom w:val="single" w:sz="12" w:space="1" w:color="auto"/>
        </w:pBdr>
      </w:pPr>
    </w:p>
    <w:p w:rsidR="00106C8C" w:rsidRPr="00106C8C" w:rsidRDefault="00106C8C" w:rsidP="00106C8C">
      <w:pPr>
        <w:jc w:val="center"/>
        <w:rPr>
          <w:b/>
        </w:rPr>
      </w:pPr>
      <w:r w:rsidRPr="00106C8C">
        <w:rPr>
          <w:b/>
        </w:rPr>
        <w:t>BIRLA INSITUTE OF TECHNOLOGY AND SCIENCES PILANI, Hyderabad Campus</w:t>
      </w:r>
    </w:p>
    <w:p w:rsidR="00106C8C" w:rsidRPr="00106C8C" w:rsidRDefault="00106C8C" w:rsidP="00106C8C">
      <w:pPr>
        <w:jc w:val="center"/>
        <w:rPr>
          <w:b/>
        </w:rPr>
      </w:pPr>
      <w:r>
        <w:rPr>
          <w:b/>
        </w:rPr>
        <w:t xml:space="preserve">Comprehensive examination </w:t>
      </w:r>
      <w:r w:rsidRPr="00106C8C">
        <w:rPr>
          <w:b/>
        </w:rPr>
        <w:t xml:space="preserve">2022-2023 </w:t>
      </w:r>
      <w:r>
        <w:rPr>
          <w:b/>
        </w:rPr>
        <w:t>1</w:t>
      </w:r>
      <w:r w:rsidRPr="00106C8C">
        <w:rPr>
          <w:b/>
          <w:vertAlign w:val="superscript"/>
        </w:rPr>
        <w:t>st</w:t>
      </w:r>
      <w:r>
        <w:rPr>
          <w:b/>
        </w:rPr>
        <w:t xml:space="preserve"> </w:t>
      </w:r>
      <w:r w:rsidRPr="00106C8C">
        <w:rPr>
          <w:b/>
        </w:rPr>
        <w:t>semester</w:t>
      </w:r>
      <w:r>
        <w:rPr>
          <w:b/>
        </w:rPr>
        <w:t>; 17</w:t>
      </w:r>
      <w:r w:rsidRPr="00106C8C">
        <w:rPr>
          <w:b/>
          <w:vertAlign w:val="superscript"/>
        </w:rPr>
        <w:t>th</w:t>
      </w:r>
      <w:r>
        <w:rPr>
          <w:b/>
        </w:rPr>
        <w:t xml:space="preserve"> December 2022</w:t>
      </w:r>
    </w:p>
    <w:p w:rsidR="00106C8C" w:rsidRDefault="00106C8C" w:rsidP="00AF6581">
      <w:pPr>
        <w:pBdr>
          <w:bottom w:val="single" w:sz="12" w:space="1" w:color="auto"/>
        </w:pBdr>
        <w:rPr>
          <w:b/>
        </w:rPr>
      </w:pPr>
      <w:r w:rsidRPr="00106C8C">
        <w:rPr>
          <w:b/>
        </w:rPr>
        <w:t>BIOCHEMISTRY (BIOF211</w:t>
      </w:r>
      <w:proofErr w:type="gramStart"/>
      <w:r w:rsidRPr="00106C8C">
        <w:rPr>
          <w:b/>
        </w:rPr>
        <w:t xml:space="preserve">)  </w:t>
      </w:r>
      <w:r w:rsidRPr="00106C8C">
        <w:rPr>
          <w:b/>
        </w:rPr>
        <w:tab/>
      </w:r>
      <w:proofErr w:type="gramEnd"/>
      <w:r w:rsidRPr="00106C8C">
        <w:rPr>
          <w:b/>
        </w:rPr>
        <w:t>CLOSED BOOK (Total 30 Marks)</w:t>
      </w:r>
      <w:r>
        <w:rPr>
          <w:b/>
        </w:rPr>
        <w:t xml:space="preserve">      </w:t>
      </w:r>
      <w:r w:rsidRPr="00106C8C">
        <w:rPr>
          <w:b/>
        </w:rPr>
        <w:t xml:space="preserve">       Maximum time (60 minutes)</w:t>
      </w:r>
    </w:p>
    <w:p w:rsidR="00077563" w:rsidRPr="00106C8C" w:rsidRDefault="00077563" w:rsidP="0007756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PART B</w:t>
      </w:r>
    </w:p>
    <w:p w:rsidR="00106C8C" w:rsidRDefault="00106C8C" w:rsidP="00AF6581">
      <w:r>
        <w:t xml:space="preserve"> </w:t>
      </w:r>
    </w:p>
    <w:p w:rsidR="00AF6581" w:rsidRDefault="00AF6581" w:rsidP="00AF6581">
      <w:pPr>
        <w:pStyle w:val="ListParagraph"/>
        <w:numPr>
          <w:ilvl w:val="0"/>
          <w:numId w:val="1"/>
        </w:numPr>
        <w:rPr>
          <w:b/>
        </w:rPr>
      </w:pPr>
      <w:r w:rsidRPr="00835B4C">
        <w:t xml:space="preserve">Cytochrome oxidase and </w:t>
      </w:r>
      <w:proofErr w:type="gramStart"/>
      <w:r w:rsidRPr="00835B4C">
        <w:t>succinate</w:t>
      </w:r>
      <w:proofErr w:type="gramEnd"/>
      <w:r w:rsidRPr="00835B4C">
        <w:t>-</w:t>
      </w:r>
      <w:proofErr w:type="spellStart"/>
      <w:r w:rsidRPr="00835B4C">
        <w:t>CoQ</w:t>
      </w:r>
      <w:proofErr w:type="spellEnd"/>
      <w:r w:rsidRPr="00835B4C">
        <w:t xml:space="preserve"> oxidoreductase are isolated from mitochondria and are incubated in the presence of oxygen, along with cytochrome C, </w:t>
      </w:r>
      <w:r>
        <w:t>coenzyme</w:t>
      </w:r>
      <w:r w:rsidRPr="00835B4C">
        <w:t xml:space="preserve"> Q</w:t>
      </w:r>
      <w:r>
        <w:t>,</w:t>
      </w:r>
      <w:r w:rsidRPr="00835B4C">
        <w:t xml:space="preserve"> and succinate. What is the </w:t>
      </w:r>
      <w:r>
        <w:t xml:space="preserve">most likely </w:t>
      </w:r>
      <w:r w:rsidRPr="00835B4C">
        <w:t>oxidation-reduction reaction</w:t>
      </w:r>
      <w:r>
        <w:t xml:space="preserve"> that may happen? </w:t>
      </w:r>
      <w:r w:rsidRPr="00835B4C">
        <w:t>Justify your answer.</w:t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Pr="00835B4C">
        <w:tab/>
      </w:r>
      <w:r w:rsidR="00211A2F">
        <w:tab/>
      </w:r>
      <w:r>
        <w:rPr>
          <w:b/>
        </w:rPr>
        <w:t>3M</w:t>
      </w:r>
    </w:p>
    <w:p w:rsidR="002554BF" w:rsidRPr="002554BF" w:rsidRDefault="002554BF" w:rsidP="002554BF">
      <w:pPr>
        <w:pStyle w:val="ListParagraph"/>
        <w:rPr>
          <w:b/>
        </w:rPr>
      </w:pPr>
    </w:p>
    <w:p w:rsidR="00571214" w:rsidRDefault="00571214" w:rsidP="00571214">
      <w:pPr>
        <w:pStyle w:val="ListParagraph"/>
        <w:numPr>
          <w:ilvl w:val="0"/>
          <w:numId w:val="1"/>
        </w:numPr>
        <w:rPr>
          <w:b/>
        </w:rPr>
      </w:pPr>
      <w:r w:rsidRPr="00571214">
        <w:t>Comment on the following statement – The role of the proton gradient in chemiosmosis is to provide the energy to phosphorylate ATP”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1A2F">
        <w:rPr>
          <w:b/>
        </w:rPr>
        <w:tab/>
      </w:r>
      <w:r>
        <w:rPr>
          <w:b/>
        </w:rPr>
        <w:tab/>
        <w:t>3M</w:t>
      </w:r>
    </w:p>
    <w:p w:rsidR="002554BF" w:rsidRDefault="002554BF" w:rsidP="002554BF">
      <w:pPr>
        <w:pStyle w:val="ListParagraph"/>
      </w:pPr>
    </w:p>
    <w:p w:rsidR="00005ECC" w:rsidRPr="00211A2F" w:rsidRDefault="00005ECC" w:rsidP="00005ECC">
      <w:pPr>
        <w:pStyle w:val="ListParagraph"/>
        <w:numPr>
          <w:ilvl w:val="0"/>
          <w:numId w:val="1"/>
        </w:numPr>
      </w:pPr>
      <w:r w:rsidRPr="00211A2F">
        <w:t>Identify which of the following is not a redox reaction</w:t>
      </w:r>
      <w:r w:rsidR="002554BF">
        <w:t xml:space="preserve"> and</w:t>
      </w:r>
      <w:r w:rsidRPr="00211A2F">
        <w:t>, justify your answer –</w:t>
      </w:r>
      <w:r>
        <w:tab/>
      </w:r>
      <w:r>
        <w:tab/>
      </w:r>
      <w:r>
        <w:rPr>
          <w:b/>
        </w:rPr>
        <w:t>3</w:t>
      </w:r>
      <w:r w:rsidRPr="00211A2F">
        <w:rPr>
          <w:b/>
        </w:rPr>
        <w:t>M</w:t>
      </w:r>
    </w:p>
    <w:p w:rsidR="00005ECC" w:rsidRPr="00211A2F" w:rsidRDefault="00005ECC" w:rsidP="00005ECC">
      <w:pPr>
        <w:pStyle w:val="ListParagraph"/>
        <w:numPr>
          <w:ilvl w:val="0"/>
          <w:numId w:val="2"/>
        </w:numPr>
      </w:pPr>
      <w:r w:rsidRPr="00211A2F">
        <w:t>Fumarate to malate conversion</w:t>
      </w:r>
    </w:p>
    <w:p w:rsidR="00005ECC" w:rsidRPr="00211A2F" w:rsidRDefault="00005ECC" w:rsidP="00005ECC">
      <w:pPr>
        <w:pStyle w:val="ListParagraph"/>
        <w:numPr>
          <w:ilvl w:val="0"/>
          <w:numId w:val="2"/>
        </w:numPr>
      </w:pPr>
      <w:r w:rsidRPr="00211A2F">
        <w:t>Succinate to fumarate</w:t>
      </w:r>
    </w:p>
    <w:p w:rsidR="00005ECC" w:rsidRPr="00211A2F" w:rsidRDefault="00005ECC" w:rsidP="00005ECC">
      <w:pPr>
        <w:pStyle w:val="ListParagraph"/>
        <w:numPr>
          <w:ilvl w:val="0"/>
          <w:numId w:val="2"/>
        </w:numPr>
      </w:pPr>
      <w:r w:rsidRPr="00211A2F">
        <w:t xml:space="preserve">Citrate to </w:t>
      </w:r>
      <w:proofErr w:type="spellStart"/>
      <w:r w:rsidRPr="00211A2F">
        <w:t>isocitrate</w:t>
      </w:r>
      <w:proofErr w:type="spellEnd"/>
    </w:p>
    <w:p w:rsidR="002554BF" w:rsidRPr="002554BF" w:rsidRDefault="002554BF" w:rsidP="002554BF">
      <w:pPr>
        <w:pStyle w:val="ListParagraph"/>
        <w:rPr>
          <w:b/>
        </w:rPr>
      </w:pPr>
    </w:p>
    <w:p w:rsidR="00005ECC" w:rsidRPr="00005ECC" w:rsidRDefault="00005ECC" w:rsidP="00005ECC">
      <w:pPr>
        <w:pStyle w:val="ListParagraph"/>
        <w:numPr>
          <w:ilvl w:val="0"/>
          <w:numId w:val="1"/>
        </w:numPr>
        <w:rPr>
          <w:b/>
        </w:rPr>
      </w:pPr>
      <w:r w:rsidRPr="00211A2F">
        <w:t>What are the possible metabolic fates of pyruvates after glycolysis?</w:t>
      </w:r>
      <w:r w:rsidRPr="00005ECC">
        <w:rPr>
          <w:b/>
        </w:rPr>
        <w:tab/>
      </w:r>
      <w:r w:rsidRPr="00005ECC">
        <w:rPr>
          <w:b/>
        </w:rPr>
        <w:tab/>
      </w:r>
      <w:r w:rsidRPr="00005ECC">
        <w:rPr>
          <w:b/>
        </w:rPr>
        <w:tab/>
        <w:t>3M</w:t>
      </w:r>
    </w:p>
    <w:p w:rsidR="002554BF" w:rsidRPr="002554BF" w:rsidRDefault="002554BF" w:rsidP="002554BF">
      <w:pPr>
        <w:pStyle w:val="ListParagraph"/>
        <w:rPr>
          <w:b/>
        </w:rPr>
      </w:pPr>
    </w:p>
    <w:p w:rsidR="00005ECC" w:rsidRPr="00005ECC" w:rsidRDefault="002554BF" w:rsidP="00005ECC">
      <w:pPr>
        <w:pStyle w:val="ListParagraph"/>
        <w:numPr>
          <w:ilvl w:val="0"/>
          <w:numId w:val="1"/>
        </w:numPr>
        <w:rPr>
          <w:b/>
        </w:rPr>
      </w:pPr>
      <w:r>
        <w:t>Suggest why</w:t>
      </w:r>
      <w:r w:rsidR="00005ECC" w:rsidRPr="00B34659">
        <w:t xml:space="preserve"> </w:t>
      </w:r>
      <w:r>
        <w:t xml:space="preserve">a </w:t>
      </w:r>
      <w:r w:rsidR="00005ECC" w:rsidRPr="00B34659">
        <w:t xml:space="preserve">different reducing agent (NADPH) is used in anabolic </w:t>
      </w:r>
      <w:r>
        <w:t>reactions</w:t>
      </w:r>
      <w:r w:rsidR="00005ECC" w:rsidRPr="00B34659">
        <w:t xml:space="preserve"> and NADH in catabolic </w:t>
      </w:r>
      <w:r>
        <w:t>reactions</w:t>
      </w:r>
      <w:r w:rsidR="00005ECC" w:rsidRPr="00B34659">
        <w:t>?</w:t>
      </w:r>
      <w:r w:rsidR="00005ECC" w:rsidRPr="00B34659">
        <w:tab/>
      </w:r>
      <w:r w:rsidR="00005ECC" w:rsidRPr="00B34659">
        <w:tab/>
      </w:r>
      <w:r w:rsidR="00005ECC" w:rsidRPr="00B34659">
        <w:tab/>
      </w:r>
      <w:r>
        <w:tab/>
      </w:r>
      <w:r w:rsidR="00005ECC" w:rsidRPr="00B34659">
        <w:tab/>
      </w:r>
      <w:r w:rsidR="00005ECC" w:rsidRPr="00B34659">
        <w:tab/>
      </w:r>
      <w:r w:rsidR="00005ECC" w:rsidRPr="00B34659">
        <w:tab/>
      </w:r>
      <w:r w:rsidR="00005ECC" w:rsidRPr="00B34659">
        <w:tab/>
      </w:r>
      <w:r w:rsidR="00005ECC" w:rsidRPr="00B34659">
        <w:tab/>
      </w:r>
      <w:r w:rsidR="00005ECC" w:rsidRPr="00005ECC">
        <w:rPr>
          <w:b/>
        </w:rPr>
        <w:t>3M</w:t>
      </w:r>
    </w:p>
    <w:p w:rsidR="002554BF" w:rsidRPr="002554BF" w:rsidRDefault="002554BF" w:rsidP="002554BF">
      <w:pPr>
        <w:pStyle w:val="ListParagraph"/>
        <w:rPr>
          <w:b/>
        </w:rPr>
      </w:pPr>
    </w:p>
    <w:p w:rsidR="00571214" w:rsidRDefault="00211A2F" w:rsidP="00005ECC">
      <w:pPr>
        <w:pStyle w:val="ListParagraph"/>
        <w:numPr>
          <w:ilvl w:val="0"/>
          <w:numId w:val="1"/>
        </w:numPr>
        <w:rPr>
          <w:b/>
        </w:rPr>
      </w:pPr>
      <w:r w:rsidRPr="00211A2F">
        <w:t xml:space="preserve">Would you expect the citric acid cycle to be more or less active when a cell has </w:t>
      </w:r>
      <w:r w:rsidR="002554BF">
        <w:t xml:space="preserve">a) </w:t>
      </w:r>
      <w:r w:rsidRPr="00211A2F">
        <w:t>a high ATP/ADP a</w:t>
      </w:r>
      <w:r w:rsidR="002554BF">
        <w:t>nd b) a</w:t>
      </w:r>
      <w:r w:rsidRPr="00211A2F">
        <w:t xml:space="preserve"> high NADH/NAD+ ratio? Justify your answer.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2554BF">
        <w:rPr>
          <w:b/>
        </w:rPr>
        <w:tab/>
      </w:r>
      <w:r>
        <w:rPr>
          <w:b/>
        </w:rPr>
        <w:tab/>
        <w:t>4M</w:t>
      </w:r>
    </w:p>
    <w:p w:rsidR="002554BF" w:rsidRPr="002554BF" w:rsidRDefault="002554BF" w:rsidP="002554BF">
      <w:pPr>
        <w:pStyle w:val="ListParagraph"/>
        <w:ind w:left="360"/>
        <w:rPr>
          <w:b/>
        </w:rPr>
      </w:pPr>
    </w:p>
    <w:p w:rsidR="005F7063" w:rsidRDefault="00A345B1" w:rsidP="00005ECC">
      <w:pPr>
        <w:pStyle w:val="ListParagraph"/>
        <w:numPr>
          <w:ilvl w:val="0"/>
          <w:numId w:val="1"/>
        </w:numPr>
        <w:rPr>
          <w:b/>
        </w:rPr>
      </w:pPr>
      <w:r>
        <w:t xml:space="preserve">What is the most important difference between the biosynthesis of purine nucleotides and pyrimidine nucleotides? </w:t>
      </w:r>
      <w:r w:rsidR="005F7063" w:rsidRPr="005F7063">
        <w:tab/>
      </w:r>
      <w:r w:rsidR="005F7063" w:rsidRPr="005F7063">
        <w:tab/>
      </w:r>
      <w:r w:rsidR="005F7063" w:rsidRPr="005F7063">
        <w:tab/>
      </w:r>
      <w:r w:rsidR="005F7063" w:rsidRPr="005F7063">
        <w:tab/>
      </w:r>
      <w:r w:rsidR="005F7063" w:rsidRPr="005F7063">
        <w:tab/>
      </w:r>
      <w:r w:rsidR="005F7063" w:rsidRPr="005F7063">
        <w:tab/>
      </w:r>
      <w:r w:rsidR="005F7063" w:rsidRPr="005F7063">
        <w:tab/>
      </w:r>
      <w:r w:rsidR="005F7063" w:rsidRPr="005F7063">
        <w:tab/>
      </w:r>
      <w:r>
        <w:rPr>
          <w:b/>
        </w:rPr>
        <w:t>2</w:t>
      </w:r>
      <w:r w:rsidR="005F7063">
        <w:rPr>
          <w:b/>
        </w:rPr>
        <w:t>M</w:t>
      </w:r>
    </w:p>
    <w:p w:rsidR="00A345B1" w:rsidRDefault="00A345B1" w:rsidP="002554BF">
      <w:pPr>
        <w:pStyle w:val="ListParagraph"/>
        <w:rPr>
          <w:b/>
        </w:rPr>
      </w:pPr>
    </w:p>
    <w:p w:rsidR="00A345B1" w:rsidRPr="00A345B1" w:rsidRDefault="00A345B1" w:rsidP="00A345B1">
      <w:pPr>
        <w:pStyle w:val="ListParagraph"/>
        <w:numPr>
          <w:ilvl w:val="0"/>
          <w:numId w:val="1"/>
        </w:numPr>
        <w:rPr>
          <w:b/>
        </w:rPr>
      </w:pPr>
      <w:r w:rsidRPr="00A345B1">
        <w:t xml:space="preserve">What is the end product of purine degradation in humans? How gout, </w:t>
      </w:r>
      <w:r>
        <w:t>is related to this</w:t>
      </w:r>
      <w:r w:rsidRPr="00A345B1">
        <w:t xml:space="preserve"> end product?</w:t>
      </w:r>
      <w:r w:rsidRPr="00A345B1">
        <w:tab/>
      </w:r>
      <w:r w:rsidRPr="00A345B1">
        <w:tab/>
      </w:r>
      <w:r w:rsidRPr="00A345B1">
        <w:tab/>
      </w:r>
      <w:r w:rsidRPr="00A345B1">
        <w:tab/>
      </w:r>
      <w:r w:rsidRPr="00A345B1">
        <w:tab/>
      </w:r>
      <w:r w:rsidRPr="00A345B1">
        <w:tab/>
      </w:r>
      <w:r w:rsidRPr="00A345B1">
        <w:tab/>
      </w:r>
      <w:r w:rsidRPr="00A345B1">
        <w:tab/>
      </w:r>
      <w:r w:rsidRPr="00A345B1">
        <w:tab/>
      </w:r>
      <w:r>
        <w:rPr>
          <w:b/>
        </w:rPr>
        <w:tab/>
        <w:t>3M</w:t>
      </w:r>
    </w:p>
    <w:p w:rsidR="00005ECC" w:rsidRDefault="00005ECC" w:rsidP="00005ECC">
      <w:pPr>
        <w:pStyle w:val="ListParagraph"/>
        <w:numPr>
          <w:ilvl w:val="0"/>
          <w:numId w:val="1"/>
        </w:numPr>
        <w:rPr>
          <w:b/>
        </w:rPr>
      </w:pPr>
      <w:r w:rsidRPr="006E1CC9">
        <w:t xml:space="preserve">Name three carrier molecules involved in </w:t>
      </w:r>
      <w:r>
        <w:t xml:space="preserve">the </w:t>
      </w:r>
      <w:r w:rsidRPr="006E1CC9">
        <w:t>one-carbon unit transfer. Mention three biochemical pathways where these one-carbon units are involved.</w:t>
      </w:r>
      <w:r w:rsidRPr="006E1CC9">
        <w:tab/>
      </w:r>
      <w:r>
        <w:rPr>
          <w:b/>
        </w:rPr>
        <w:tab/>
      </w:r>
      <w:r>
        <w:rPr>
          <w:b/>
        </w:rPr>
        <w:tab/>
        <w:t>6M</w:t>
      </w:r>
    </w:p>
    <w:p w:rsidR="00211A2F" w:rsidRPr="00211A2F" w:rsidRDefault="00211A2F" w:rsidP="00211A2F">
      <w:pPr>
        <w:rPr>
          <w:b/>
        </w:rPr>
      </w:pPr>
    </w:p>
    <w:p w:rsidR="00571214" w:rsidRDefault="00571214" w:rsidP="00AF6581">
      <w:pPr>
        <w:pStyle w:val="ListParagraph"/>
        <w:rPr>
          <w:b/>
        </w:rPr>
      </w:pPr>
      <w:bookmarkStart w:id="0" w:name="_GoBack"/>
      <w:bookmarkEnd w:id="0"/>
    </w:p>
    <w:p w:rsidR="00571214" w:rsidRDefault="00571214" w:rsidP="00AF6581">
      <w:pPr>
        <w:pStyle w:val="ListParagraph"/>
        <w:rPr>
          <w:b/>
        </w:rPr>
      </w:pPr>
    </w:p>
    <w:p w:rsidR="00571214" w:rsidRDefault="00571214" w:rsidP="00AF6581">
      <w:pPr>
        <w:pStyle w:val="ListParagraph"/>
        <w:rPr>
          <w:b/>
        </w:rPr>
      </w:pPr>
    </w:p>
    <w:p w:rsidR="00571214" w:rsidRDefault="00571214" w:rsidP="00AF6581">
      <w:pPr>
        <w:pStyle w:val="ListParagraph"/>
        <w:rPr>
          <w:b/>
        </w:rPr>
      </w:pPr>
    </w:p>
    <w:p w:rsidR="00571214" w:rsidRDefault="00571214" w:rsidP="00AF6581">
      <w:pPr>
        <w:pStyle w:val="ListParagraph"/>
        <w:rPr>
          <w:b/>
        </w:rPr>
      </w:pPr>
    </w:p>
    <w:p w:rsidR="00571214" w:rsidRPr="00B71848" w:rsidRDefault="00571214" w:rsidP="00AF6581">
      <w:pPr>
        <w:pStyle w:val="ListParagraph"/>
        <w:rPr>
          <w:b/>
        </w:rPr>
      </w:pPr>
    </w:p>
    <w:sectPr w:rsidR="00571214" w:rsidRPr="00B7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1150"/>
    <w:multiLevelType w:val="hybridMultilevel"/>
    <w:tmpl w:val="8A9870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2103"/>
    <w:multiLevelType w:val="hybridMultilevel"/>
    <w:tmpl w:val="6A8CFD1E"/>
    <w:lvl w:ilvl="0" w:tplc="43FA4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B02E5"/>
    <w:multiLevelType w:val="hybridMultilevel"/>
    <w:tmpl w:val="8A9870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1"/>
    <w:rsid w:val="00005ECC"/>
    <w:rsid w:val="00077563"/>
    <w:rsid w:val="00081F99"/>
    <w:rsid w:val="00106C8C"/>
    <w:rsid w:val="00211A2F"/>
    <w:rsid w:val="00215B32"/>
    <w:rsid w:val="002554BF"/>
    <w:rsid w:val="00571214"/>
    <w:rsid w:val="005F7063"/>
    <w:rsid w:val="006E1CC9"/>
    <w:rsid w:val="008674CC"/>
    <w:rsid w:val="00966D3E"/>
    <w:rsid w:val="00A345B1"/>
    <w:rsid w:val="00AF6581"/>
    <w:rsid w:val="00B34659"/>
    <w:rsid w:val="00D2077E"/>
    <w:rsid w:val="00EF5F4F"/>
    <w:rsid w:val="00F13DEC"/>
    <w:rsid w:val="00F5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68E8"/>
  <w15:chartTrackingRefBased/>
  <w15:docId w15:val="{18271193-6B44-4A1C-8AF3-1805238D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1330</Characters>
  <Application>Microsoft Office Word</Application>
  <DocSecurity>0</DocSecurity>
  <Lines>147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Debashree</dc:creator>
  <cp:keywords/>
  <dc:description/>
  <cp:lastModifiedBy>Debashree</cp:lastModifiedBy>
  <cp:revision>7</cp:revision>
  <dcterms:created xsi:type="dcterms:W3CDTF">2022-12-02T11:45:00Z</dcterms:created>
  <dcterms:modified xsi:type="dcterms:W3CDTF">2022-12-08T07:42:00Z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dbc1a872-9ad5-4997-8d63-3c960a4c7513</vt:lpwstr>
  </property>
</Properties>
</file>